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utoSpaceDN w:val="0"/>
        <w:snapToGrid w:val="0"/>
        <w:spacing w:line="560" w:lineRule="exact"/>
        <w:ind w:firstLine="0"/>
        <w:jc w:val="center"/>
        <w:rPr>
          <w:rFonts w:hint="default" w:ascii="宋体" w:hAnsi="宋体" w:eastAsia="宋体"/>
          <w:color w:val="666666"/>
          <w:sz w:val="18"/>
          <w:lang w:eastAsia="zh-CN"/>
        </w:rPr>
      </w:pPr>
      <w:bookmarkStart w:id="0" w:name="_GoBack"/>
      <w:r>
        <w:rPr>
          <w:rFonts w:hint="default" w:ascii="黑体" w:hAnsi="黑体" w:eastAsia="黑体"/>
          <w:b/>
          <w:color w:val="666666"/>
          <w:sz w:val="28"/>
          <w:lang w:eastAsia="zh-CN"/>
        </w:rPr>
        <w:t>湘潭大学2014年“光影青春”大学生心理微电影大赛申请表</w:t>
      </w:r>
    </w:p>
    <w:bookmarkEnd w:id="0"/>
    <w:tbl>
      <w:tblPr>
        <w:tblW w:w="8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730"/>
        <w:gridCol w:w="1717"/>
        <w:gridCol w:w="2778"/>
      </w:tblGrid>
      <w:tr>
        <w:trPr>
          <w:trHeight w:val="645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color w:val="666666"/>
                <w:kern w:val="0"/>
                <w:sz w:val="28"/>
                <w:lang w:eastAsia="zh-CN"/>
              </w:rPr>
              <w:t>参赛院系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>作品负责人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</w:tc>
      </w:tr>
      <w:tr>
        <w:trPr>
          <w:trHeight w:val="645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>作品名称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>主要成员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</w:tc>
      </w:tr>
      <w:tr>
        <w:trPr>
          <w:trHeight w:val="9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>联系方式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>电子邮箱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</w:tc>
      </w:tr>
      <w:tr>
        <w:trPr>
          <w:trHeight w:val="6699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>剧情简介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</w:tc>
      </w:tr>
      <w:tr>
        <w:trPr>
          <w:trHeight w:val="405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color w:val="666666"/>
                <w:kern w:val="0"/>
                <w:sz w:val="28"/>
                <w:lang w:eastAsia="zh-CN"/>
              </w:rPr>
              <w:t>学 院</w:t>
            </w:r>
          </w:p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color w:val="666666"/>
                <w:kern w:val="0"/>
                <w:sz w:val="28"/>
                <w:lang w:eastAsia="zh-CN"/>
              </w:rPr>
              <w:t>意 见</w:t>
            </w:r>
          </w:p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color w:val="666666"/>
                <w:kern w:val="0"/>
                <w:sz w:val="28"/>
                <w:lang w:eastAsia="zh-CN"/>
              </w:rPr>
              <w:t>（盖章）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</w:tc>
      </w:tr>
      <w:tr>
        <w:trPr>
          <w:trHeight w:val="405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>备注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  <w:p>
            <w:pPr>
              <w:widowControl/>
              <w:autoSpaceDN w:val="0"/>
              <w:snapToGrid w:val="0"/>
              <w:spacing w:line="560" w:lineRule="exact"/>
              <w:ind w:firstLine="0"/>
              <w:jc w:val="center"/>
              <w:rPr>
                <w:rFonts w:hint="default" w:ascii="宋体" w:hAnsi="宋体" w:eastAsia="宋体"/>
                <w:color w:val="666666"/>
                <w:sz w:val="18"/>
                <w:lang w:eastAsia="zh-CN"/>
              </w:rPr>
            </w:pPr>
            <w:r>
              <w:rPr>
                <w:rFonts w:hint="default" w:ascii="Times New Roman" w:hAnsi="宋体"/>
                <w:color w:val="666666"/>
                <w:sz w:val="28"/>
              </w:rPr>
              <w:t xml:space="preserve"> </w:t>
            </w:r>
          </w:p>
        </w:tc>
      </w:tr>
    </w:tbl>
    <w:p>
      <w:pPr>
        <w:widowControl w:val="0"/>
        <w:wordWrap/>
        <w:adjustRightInd/>
        <w:snapToGrid/>
        <w:spacing w:beforeLines="50" w:afterLines="50" w:line="360" w:lineRule="atLeast"/>
        <w:ind w:left="0" w:leftChars="0" w:right="0" w:firstLine="420" w:firstLineChars="200"/>
        <w:jc w:val="both"/>
        <w:textAlignment w:val="auto"/>
        <w:outlineLvl w:val="9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664</Characters>
  <Lines>5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2014-04-29T05:38:00Z</dcterms:created>
  <dc:creator>gaozixi</dc:creator>
  <cp:lastModifiedBy>Administrator</cp:lastModifiedBy>
  <dcterms:modified xsi:type="dcterms:W3CDTF">2014-05-07T14:54:30Z</dcterms:modified>
  <dc:title>外国语学院召开四月份班团例会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