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82" w:rsidRDefault="00DC0782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</w:t>
      </w:r>
      <w:r w:rsidR="009E7019">
        <w:rPr>
          <w:rFonts w:ascii="楷体" w:eastAsia="楷体" w:hAnsi="楷体" w:cs="楷体" w:hint="eastAsia"/>
          <w:sz w:val="32"/>
          <w:szCs w:val="32"/>
        </w:rPr>
        <w:t>二</w:t>
      </w:r>
      <w:r>
        <w:rPr>
          <w:rFonts w:ascii="楷体" w:eastAsia="楷体" w:hAnsi="楷体" w:cs="楷体" w:hint="eastAsia"/>
          <w:sz w:val="32"/>
          <w:szCs w:val="32"/>
        </w:rPr>
        <w:t>：</w:t>
      </w:r>
    </w:p>
    <w:p w:rsidR="00DC0782" w:rsidRDefault="00DC0782" w:rsidP="008259E3">
      <w:pPr>
        <w:spacing w:beforeLines="50" w:afterLines="50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文明寝室评选条件及细则</w:t>
      </w:r>
    </w:p>
    <w:p w:rsidR="00DC0782" w:rsidRDefault="00DC0782" w:rsidP="008259E3">
      <w:pPr>
        <w:numPr>
          <w:ilvl w:val="0"/>
          <w:numId w:val="1"/>
        </w:numPr>
        <w:spacing w:beforeLines="50" w:afterLines="50" w:line="5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寝室的基本条件参评</w:t>
      </w:r>
    </w:p>
    <w:p w:rsidR="00DC0782" w:rsidRDefault="00DC0782" w:rsidP="00B75E19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寝室成员遵纪守法，严格遵守《学生寝室管理规定》，无外出租房现象；</w:t>
      </w:r>
    </w:p>
    <w:p w:rsidR="00DC0782" w:rsidRDefault="00DC0782" w:rsidP="00B75E19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寝室成员集体观念强，积极参加学风建设和集体活动；</w:t>
      </w:r>
    </w:p>
    <w:p w:rsidR="00DC0782" w:rsidRDefault="00DC0782" w:rsidP="00B75E19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寝室成员安全意识强、纪律观念强，爱护公物，能够保持良好的寝室内务卫生、个人卫生，寝室安全、纪律等情况。</w:t>
      </w:r>
    </w:p>
    <w:p w:rsidR="00DC0782" w:rsidRDefault="00DC0782" w:rsidP="008259E3">
      <w:pPr>
        <w:numPr>
          <w:ilvl w:val="0"/>
          <w:numId w:val="1"/>
        </w:numPr>
        <w:spacing w:beforeLines="50" w:afterLines="50" w:line="5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评比具体内容及标准</w:t>
      </w:r>
    </w:p>
    <w:p w:rsidR="00DC0782" w:rsidRDefault="00112C97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评分内容及评分标准</w:t>
      </w:r>
    </w:p>
    <w:p w:rsidR="00DC0782" w:rsidRDefault="00DC0782" w:rsidP="00B75E1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" w:eastAsia="楷体" w:hAnsi="楷体" w:cs="楷体"/>
          <w:sz w:val="32"/>
          <w:szCs w:val="32"/>
        </w:rPr>
        <w:t>1.</w:t>
      </w:r>
      <w:r>
        <w:rPr>
          <w:rFonts w:ascii="楷体" w:eastAsia="楷体" w:hAnsi="楷体" w:cs="楷体" w:hint="eastAsia"/>
          <w:sz w:val="32"/>
          <w:szCs w:val="32"/>
        </w:rPr>
        <w:t>自管会日常卫生检查</w:t>
      </w:r>
      <w:r>
        <w:rPr>
          <w:rFonts w:ascii="楷体" w:eastAsia="楷体" w:hAnsi="楷体" w:cs="楷体"/>
          <w:sz w:val="32"/>
          <w:szCs w:val="32"/>
        </w:rPr>
        <w:t xml:space="preserve">        </w:t>
      </w:r>
      <w:r>
        <w:rPr>
          <w:rFonts w:ascii="楷体" w:eastAsia="楷体" w:hAnsi="楷体" w:cs="楷体" w:hint="eastAsia"/>
          <w:sz w:val="32"/>
          <w:szCs w:val="32"/>
        </w:rPr>
        <w:t>所占评选比例</w:t>
      </w:r>
      <w:r>
        <w:rPr>
          <w:rFonts w:ascii="楷体" w:eastAsia="楷体" w:hAnsi="楷体" w:cs="楷体"/>
          <w:sz w:val="32"/>
          <w:szCs w:val="32"/>
        </w:rPr>
        <w:t xml:space="preserve">    </w:t>
      </w:r>
      <w:r w:rsidR="00A26405">
        <w:rPr>
          <w:rFonts w:ascii="楷体" w:eastAsia="楷体" w:hAnsi="楷体" w:cs="楷体" w:hint="eastAsia"/>
          <w:sz w:val="32"/>
          <w:szCs w:val="32"/>
        </w:rPr>
        <w:t>3</w:t>
      </w:r>
      <w:r>
        <w:rPr>
          <w:rFonts w:ascii="楷体" w:eastAsia="楷体" w:hAnsi="楷体" w:cs="楷体"/>
          <w:sz w:val="32"/>
          <w:szCs w:val="32"/>
        </w:rPr>
        <w:t>0%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优秀寝室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+10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次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较差寝室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-10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次</w:t>
      </w:r>
    </w:p>
    <w:p w:rsidR="00DC0782" w:rsidRDefault="00DC0782" w:rsidP="00B75E19">
      <w:pPr>
        <w:spacing w:line="5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2.</w:t>
      </w:r>
      <w:r>
        <w:rPr>
          <w:rFonts w:ascii="楷体" w:eastAsia="楷体" w:hAnsi="楷体" w:cs="楷体" w:hint="eastAsia"/>
          <w:sz w:val="32"/>
          <w:szCs w:val="32"/>
        </w:rPr>
        <w:t>寝室成员所获荣誉</w:t>
      </w:r>
      <w:r>
        <w:rPr>
          <w:rFonts w:ascii="楷体" w:eastAsia="楷体" w:hAnsi="楷体" w:cs="楷体"/>
          <w:sz w:val="32"/>
          <w:szCs w:val="32"/>
        </w:rPr>
        <w:t xml:space="preserve">          </w:t>
      </w:r>
      <w:r>
        <w:rPr>
          <w:rFonts w:ascii="楷体" w:eastAsia="楷体" w:hAnsi="楷体" w:cs="楷体" w:hint="eastAsia"/>
          <w:sz w:val="32"/>
          <w:szCs w:val="32"/>
        </w:rPr>
        <w:t>所占评选比例</w:t>
      </w:r>
      <w:r>
        <w:rPr>
          <w:rFonts w:ascii="楷体" w:eastAsia="楷体" w:hAnsi="楷体" w:cs="楷体"/>
          <w:sz w:val="32"/>
          <w:szCs w:val="32"/>
        </w:rPr>
        <w:t xml:space="preserve">    30%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个人国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省级荣誉</w:t>
      </w:r>
      <w:r>
        <w:rPr>
          <w:rFonts w:ascii="仿宋_GB2312" w:eastAsia="仿宋_GB2312" w:hAnsi="仿宋_GB2312" w:cs="仿宋_GB2312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国家奖学金等</w:t>
      </w:r>
      <w:r>
        <w:rPr>
          <w:rFonts w:ascii="仿宋_GB2312" w:eastAsia="仿宋_GB2312" w:hAnsi="仿宋_GB2312" w:cs="仿宋_GB2312"/>
          <w:sz w:val="28"/>
          <w:szCs w:val="28"/>
        </w:rPr>
        <w:t>)      +20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人、次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个人市级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校级荣誉（综合奖学金等）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+10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人、次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个人院级荣誉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+5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人、次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职业资格证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+5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人、个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主席、副主席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+10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部长、副部长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+5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辅</w:t>
      </w:r>
      <w:r w:rsidR="006931BE">
        <w:rPr>
          <w:rFonts w:ascii="仿宋_GB2312" w:eastAsia="仿宋_GB2312" w:hAnsi="仿宋_GB2312" w:cs="仿宋_GB2312" w:hint="eastAsia"/>
          <w:sz w:val="28"/>
          <w:szCs w:val="28"/>
        </w:rPr>
        <w:t>导员助理</w:t>
      </w:r>
      <w:r>
        <w:rPr>
          <w:rFonts w:ascii="仿宋_GB2312" w:eastAsia="仿宋_GB2312" w:hAnsi="仿宋_GB2312" w:cs="仿宋_GB2312" w:hint="eastAsia"/>
          <w:sz w:val="28"/>
          <w:szCs w:val="28"/>
        </w:rPr>
        <w:t>、英辅</w:t>
      </w:r>
      <w:r w:rsidR="006931BE">
        <w:rPr>
          <w:rFonts w:ascii="仿宋_GB2312" w:eastAsia="仿宋_GB2312" w:hAnsi="仿宋_GB2312" w:cs="仿宋_GB2312"/>
          <w:sz w:val="28"/>
          <w:szCs w:val="28"/>
        </w:rPr>
        <w:t xml:space="preserve">                  </w:t>
      </w:r>
      <w:r>
        <w:rPr>
          <w:rFonts w:ascii="仿宋_GB2312" w:eastAsia="仿宋_GB2312" w:hAnsi="仿宋_GB2312" w:cs="仿宋_GB2312"/>
          <w:sz w:val="28"/>
          <w:szCs w:val="28"/>
        </w:rPr>
        <w:t xml:space="preserve"> +10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班委、学工助理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+5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</w:p>
    <w:p w:rsidR="00DC0782" w:rsidRPr="00ED3E99" w:rsidRDefault="00DC0782" w:rsidP="00002205">
      <w:pPr>
        <w:spacing w:line="50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 w:rsidRPr="00ED3E99">
        <w:rPr>
          <w:rFonts w:ascii="仿宋_GB2312" w:eastAsia="仿宋_GB2312" w:hAnsi="仿宋_GB2312" w:cs="仿宋_GB2312" w:hint="eastAsia"/>
          <w:sz w:val="28"/>
          <w:szCs w:val="28"/>
        </w:rPr>
        <w:t>参赛寝室需将荣誉证书复印件交給</w:t>
      </w:r>
      <w:r w:rsidR="00880761">
        <w:rPr>
          <w:rFonts w:ascii="仿宋_GB2312" w:eastAsia="仿宋_GB2312" w:hAnsi="仿宋_GB2312" w:cs="仿宋_GB2312" w:hint="eastAsia"/>
          <w:sz w:val="28"/>
          <w:szCs w:val="28"/>
        </w:rPr>
        <w:t>学生自我管理委员会（服务大楼30</w:t>
      </w:r>
      <w:r w:rsidR="00880761"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DC0782" w:rsidRDefault="00DC0782" w:rsidP="00B75E19">
      <w:pPr>
        <w:spacing w:line="50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3.</w:t>
      </w:r>
      <w:r>
        <w:rPr>
          <w:rFonts w:ascii="楷体" w:eastAsia="楷体" w:hAnsi="楷体" w:cs="楷体" w:hint="eastAsia"/>
          <w:sz w:val="32"/>
          <w:szCs w:val="32"/>
        </w:rPr>
        <w:t>自管会下寝突击检查</w:t>
      </w:r>
      <w:r>
        <w:rPr>
          <w:rFonts w:ascii="楷体" w:eastAsia="楷体" w:hAnsi="楷体" w:cs="楷体"/>
          <w:sz w:val="32"/>
          <w:szCs w:val="32"/>
        </w:rPr>
        <w:t xml:space="preserve">        </w:t>
      </w:r>
      <w:r>
        <w:rPr>
          <w:rFonts w:ascii="楷体" w:eastAsia="楷体" w:hAnsi="楷体" w:cs="楷体" w:hint="eastAsia"/>
          <w:sz w:val="32"/>
          <w:szCs w:val="32"/>
        </w:rPr>
        <w:t>所占评选比例</w:t>
      </w:r>
      <w:r>
        <w:rPr>
          <w:rFonts w:ascii="楷体" w:eastAsia="楷体" w:hAnsi="楷体" w:cs="楷体"/>
          <w:sz w:val="32"/>
          <w:szCs w:val="32"/>
        </w:rPr>
        <w:t xml:space="preserve">    </w:t>
      </w:r>
      <w:r w:rsidR="00A26405">
        <w:rPr>
          <w:rFonts w:ascii="楷体" w:eastAsia="楷体" w:hAnsi="楷体" w:cs="楷体" w:hint="eastAsia"/>
          <w:sz w:val="32"/>
          <w:szCs w:val="32"/>
        </w:rPr>
        <w:t>4</w:t>
      </w:r>
      <w:r>
        <w:rPr>
          <w:rFonts w:ascii="楷体" w:eastAsia="楷体" w:hAnsi="楷体" w:cs="楷体"/>
          <w:sz w:val="32"/>
          <w:szCs w:val="32"/>
        </w:rPr>
        <w:t>0%</w:t>
      </w:r>
    </w:p>
    <w:p w:rsidR="00211597" w:rsidRDefault="00211597" w:rsidP="00A26405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DA4C39" w:rsidRPr="00211597" w:rsidRDefault="00A26405" w:rsidP="00A26405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1159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检查内容</w:t>
      </w: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b/>
          <w:bCs/>
          <w:kern w:val="0"/>
          <w:sz w:val="28"/>
          <w:szCs w:val="24"/>
        </w:rPr>
        <w:t>1、宿舍卫生度</w:t>
      </w:r>
      <w:bookmarkStart w:id="0" w:name="_GoBack"/>
      <w:bookmarkEnd w:id="0"/>
    </w:p>
    <w:p w:rsidR="00DA4C39" w:rsidRPr="00D26260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26260">
        <w:rPr>
          <w:rFonts w:ascii="宋体" w:hAnsi="宋体" w:cs="宋体"/>
          <w:kern w:val="0"/>
          <w:sz w:val="28"/>
          <w:szCs w:val="24"/>
        </w:rPr>
        <w:t>①地面、窗户、玻璃干净度。</w:t>
      </w:r>
    </w:p>
    <w:p w:rsidR="00DA4C39" w:rsidRPr="00D26260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26260">
        <w:rPr>
          <w:rFonts w:ascii="宋体" w:hAnsi="宋体" w:cs="宋体"/>
          <w:kern w:val="0"/>
          <w:sz w:val="28"/>
          <w:szCs w:val="24"/>
        </w:rPr>
        <w:t>②厕所干净度。</w:t>
      </w:r>
    </w:p>
    <w:p w:rsidR="00DA4C39" w:rsidRPr="00D26260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26260">
        <w:rPr>
          <w:rFonts w:ascii="宋体" w:hAnsi="宋体" w:cs="宋体"/>
          <w:kern w:val="0"/>
          <w:sz w:val="28"/>
          <w:szCs w:val="24"/>
        </w:rPr>
        <w:t>③阳台干净度。</w:t>
      </w:r>
    </w:p>
    <w:p w:rsidR="00DA4C39" w:rsidRPr="00D26260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26260">
        <w:rPr>
          <w:rFonts w:ascii="宋体" w:hAnsi="宋体" w:cs="宋体"/>
          <w:kern w:val="0"/>
          <w:sz w:val="28"/>
          <w:szCs w:val="24"/>
        </w:rPr>
        <w:t>要求：地面干净，墙角无杂物；窗户、玻璃、门无明显污渍；墙壁上无刻画涂抹；厕所干净清洁、无异味、无脏垢、无积水；阳台无大量灰尘，干净整洁。</w:t>
      </w:r>
    </w:p>
    <w:p w:rsidR="00DA4C39" w:rsidRPr="00DA4C39" w:rsidRDefault="00DA4C39" w:rsidP="00DA4C39">
      <w:pPr>
        <w:widowControl/>
        <w:jc w:val="left"/>
        <w:rPr>
          <w:rFonts w:ascii="宋体" w:hAnsi="宋体" w:cs="宋体"/>
          <w:kern w:val="0"/>
          <w:sz w:val="28"/>
          <w:szCs w:val="24"/>
        </w:rPr>
      </w:pP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b/>
          <w:bCs/>
          <w:kern w:val="0"/>
          <w:sz w:val="28"/>
          <w:szCs w:val="24"/>
        </w:rPr>
        <w:t>2</w:t>
      </w:r>
      <w:r w:rsidR="00A26405">
        <w:rPr>
          <w:rFonts w:ascii="宋体" w:hAnsi="宋体" w:cs="宋体"/>
          <w:b/>
          <w:bCs/>
          <w:kern w:val="0"/>
          <w:sz w:val="28"/>
          <w:szCs w:val="24"/>
        </w:rPr>
        <w:t>、物品摆放整齐度</w:t>
      </w:r>
    </w:p>
    <w:p w:rsidR="00DA4C39" w:rsidRPr="00D26260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26260">
        <w:rPr>
          <w:rFonts w:ascii="宋体" w:hAnsi="宋体" w:cs="宋体"/>
          <w:kern w:val="0"/>
          <w:sz w:val="28"/>
          <w:szCs w:val="24"/>
        </w:rPr>
        <w:t>①桌椅摆放整齐度。</w:t>
      </w:r>
    </w:p>
    <w:p w:rsidR="00DA4C39" w:rsidRPr="00D26260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26260">
        <w:rPr>
          <w:rFonts w:ascii="宋体" w:hAnsi="宋体" w:cs="宋体"/>
          <w:kern w:val="0"/>
          <w:sz w:val="28"/>
          <w:szCs w:val="24"/>
        </w:rPr>
        <w:t>②被褥折叠整齐度。</w:t>
      </w:r>
    </w:p>
    <w:p w:rsidR="00DA4C39" w:rsidRPr="00D26260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26260">
        <w:rPr>
          <w:rFonts w:ascii="宋体" w:hAnsi="宋体" w:cs="宋体"/>
          <w:kern w:val="0"/>
          <w:sz w:val="28"/>
          <w:szCs w:val="24"/>
        </w:rPr>
        <w:t>③床上物品摆放以及鞋等其他物品摆放整齐度。</w:t>
      </w:r>
    </w:p>
    <w:p w:rsidR="00DA4C39" w:rsidRPr="00D26260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26260">
        <w:rPr>
          <w:rFonts w:ascii="宋体" w:hAnsi="宋体" w:cs="宋体"/>
          <w:kern w:val="0"/>
          <w:sz w:val="28"/>
          <w:szCs w:val="24"/>
        </w:rPr>
        <w:t>要求：桌椅摆放井然有序，桌面整洁无灰尘，桌上物品摆放合理美观；床上被褥折叠整齐。</w:t>
      </w:r>
    </w:p>
    <w:p w:rsidR="00DA4C39" w:rsidRPr="00DA4C39" w:rsidRDefault="00DA4C39" w:rsidP="00DA4C39">
      <w:pPr>
        <w:widowControl/>
        <w:jc w:val="left"/>
        <w:rPr>
          <w:rFonts w:ascii="宋体" w:hAnsi="宋体" w:cs="宋体"/>
          <w:kern w:val="0"/>
          <w:sz w:val="28"/>
          <w:szCs w:val="24"/>
        </w:rPr>
      </w:pP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b/>
          <w:bCs/>
          <w:kern w:val="0"/>
          <w:sz w:val="28"/>
          <w:szCs w:val="24"/>
        </w:rPr>
        <w:t>3、宿舍气味</w:t>
      </w:r>
      <w:r w:rsidRPr="00D26260">
        <w:rPr>
          <w:rFonts w:ascii="宋体" w:hAnsi="宋体" w:cs="宋体"/>
          <w:b/>
          <w:kern w:val="0"/>
          <w:sz w:val="28"/>
          <w:szCs w:val="24"/>
        </w:rPr>
        <w:t>要求</w:t>
      </w:r>
      <w:r w:rsidRPr="00D26260">
        <w:rPr>
          <w:rFonts w:ascii="宋体" w:hAnsi="宋体" w:cs="宋体"/>
          <w:kern w:val="0"/>
          <w:sz w:val="28"/>
          <w:szCs w:val="24"/>
        </w:rPr>
        <w:t>：宿舍空气清新，无异味</w:t>
      </w:r>
      <w:r w:rsidRPr="000A2D94">
        <w:rPr>
          <w:rFonts w:ascii="宋体" w:hAnsi="宋体" w:cs="宋体"/>
          <w:b/>
          <w:color w:val="888888"/>
          <w:kern w:val="0"/>
          <w:sz w:val="28"/>
          <w:szCs w:val="24"/>
        </w:rPr>
        <w:t>。</w:t>
      </w:r>
    </w:p>
    <w:p w:rsidR="00DA4C39" w:rsidRPr="00DA4C39" w:rsidRDefault="00DA4C39" w:rsidP="00DA4C39">
      <w:pPr>
        <w:widowControl/>
        <w:jc w:val="left"/>
        <w:rPr>
          <w:rFonts w:ascii="宋体" w:hAnsi="宋体" w:cs="宋体"/>
          <w:kern w:val="0"/>
          <w:sz w:val="28"/>
          <w:szCs w:val="24"/>
        </w:rPr>
      </w:pPr>
    </w:p>
    <w:p w:rsidR="00DA4C39" w:rsidRPr="00D26260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b/>
          <w:bCs/>
          <w:kern w:val="0"/>
          <w:sz w:val="28"/>
          <w:szCs w:val="24"/>
        </w:rPr>
        <w:t>4、宿舍消防安全</w:t>
      </w:r>
      <w:r w:rsidRPr="00D26260">
        <w:rPr>
          <w:rFonts w:ascii="宋体" w:hAnsi="宋体" w:cs="宋体"/>
          <w:b/>
          <w:kern w:val="0"/>
          <w:sz w:val="28"/>
          <w:szCs w:val="24"/>
        </w:rPr>
        <w:t>要求</w:t>
      </w:r>
      <w:r w:rsidRPr="00D26260">
        <w:rPr>
          <w:rFonts w:ascii="宋体" w:hAnsi="宋体" w:cs="宋体"/>
          <w:kern w:val="0"/>
          <w:sz w:val="28"/>
          <w:szCs w:val="24"/>
        </w:rPr>
        <w:t>：宿舍内无大功率电器（例：热得快、电饭煲等），无明火设施，出现上述任一情况则为零分。</w:t>
      </w:r>
    </w:p>
    <w:p w:rsidR="00DA4C39" w:rsidRPr="00D26260" w:rsidRDefault="00DA4C39" w:rsidP="00DA4C39">
      <w:pPr>
        <w:widowControl/>
        <w:jc w:val="left"/>
        <w:rPr>
          <w:rFonts w:ascii="宋体" w:hAnsi="宋体" w:cs="宋体"/>
          <w:kern w:val="0"/>
          <w:sz w:val="28"/>
          <w:szCs w:val="24"/>
        </w:rPr>
      </w:pP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b/>
          <w:bCs/>
          <w:kern w:val="0"/>
          <w:sz w:val="28"/>
          <w:szCs w:val="24"/>
        </w:rPr>
        <w:t>5、宿舍设计</w:t>
      </w: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26260">
        <w:rPr>
          <w:rFonts w:ascii="宋体" w:hAnsi="宋体" w:cs="宋体"/>
          <w:kern w:val="0"/>
          <w:sz w:val="28"/>
          <w:szCs w:val="24"/>
        </w:rPr>
        <w:lastRenderedPageBreak/>
        <w:t>要求：美观大方，健康向上，体现宿舍自身特色，有创意</w:t>
      </w:r>
      <w:r w:rsidRPr="00DA4C39">
        <w:rPr>
          <w:rFonts w:ascii="宋体" w:hAnsi="宋体" w:cs="宋体"/>
          <w:color w:val="888888"/>
          <w:kern w:val="0"/>
          <w:sz w:val="28"/>
          <w:szCs w:val="24"/>
        </w:rPr>
        <w:t>。</w:t>
      </w:r>
    </w:p>
    <w:p w:rsidR="00DA4C39" w:rsidRPr="00DA4C39" w:rsidRDefault="00DA4C39" w:rsidP="00DA4C39">
      <w:pPr>
        <w:widowControl/>
        <w:jc w:val="left"/>
        <w:rPr>
          <w:rFonts w:ascii="宋体" w:hAnsi="宋体" w:cs="宋体"/>
          <w:kern w:val="0"/>
          <w:sz w:val="28"/>
          <w:szCs w:val="24"/>
        </w:rPr>
      </w:pPr>
    </w:p>
    <w:p w:rsidR="00211597" w:rsidRDefault="00DA4C39" w:rsidP="00DA4C39">
      <w:pPr>
        <w:widowControl/>
        <w:ind w:firstLine="480"/>
        <w:jc w:val="left"/>
        <w:rPr>
          <w:rFonts w:ascii="宋体" w:hAnsi="宋体" w:cs="宋体"/>
          <w:b/>
          <w:bCs/>
          <w:kern w:val="0"/>
          <w:sz w:val="28"/>
          <w:szCs w:val="24"/>
        </w:rPr>
      </w:pPr>
      <w:r w:rsidRPr="00DA4C39">
        <w:rPr>
          <w:rFonts w:ascii="宋体" w:hAnsi="宋体" w:cs="宋体"/>
          <w:b/>
          <w:bCs/>
          <w:kern w:val="0"/>
          <w:sz w:val="28"/>
          <w:szCs w:val="24"/>
        </w:rPr>
        <w:t>6、精神文明建设</w:t>
      </w:r>
    </w:p>
    <w:p w:rsidR="00DA4C39" w:rsidRPr="00D26260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26260">
        <w:rPr>
          <w:rFonts w:ascii="宋体" w:hAnsi="宋体" w:cs="宋体"/>
          <w:kern w:val="0"/>
          <w:sz w:val="28"/>
          <w:szCs w:val="24"/>
        </w:rPr>
        <w:t>①参评宿舍成员是否存在在平时休息时间大声喧哗吵闹、播放高音量音乐影响他人休息学习情况；</w:t>
      </w:r>
    </w:p>
    <w:p w:rsidR="00DA4C39" w:rsidRPr="00D26260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26260">
        <w:rPr>
          <w:rFonts w:ascii="宋体" w:hAnsi="宋体" w:cs="宋体"/>
          <w:kern w:val="0"/>
          <w:sz w:val="28"/>
          <w:szCs w:val="24"/>
        </w:rPr>
        <w:t>②宿舍管理处有无晚归、违纪登记。</w:t>
      </w:r>
    </w:p>
    <w:p w:rsidR="00DA4C39" w:rsidRPr="00D26260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26260">
        <w:rPr>
          <w:rFonts w:ascii="宋体" w:hAnsi="宋体" w:cs="宋体"/>
          <w:kern w:val="0"/>
          <w:sz w:val="28"/>
          <w:szCs w:val="24"/>
        </w:rPr>
        <w:t>③参评宿舍成员的配合程度。</w:t>
      </w:r>
    </w:p>
    <w:p w:rsidR="00A26405" w:rsidRDefault="00A26405" w:rsidP="00A26405">
      <w:pPr>
        <w:rPr>
          <w:sz w:val="28"/>
          <w:szCs w:val="28"/>
        </w:rPr>
      </w:pPr>
    </w:p>
    <w:p w:rsidR="00A26405" w:rsidRPr="00DA4C39" w:rsidRDefault="00A26405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</w:p>
    <w:p w:rsidR="00DA4C39" w:rsidRPr="00DA4C39" w:rsidRDefault="00DA4C39">
      <w:pPr>
        <w:rPr>
          <w:sz w:val="22"/>
        </w:rPr>
      </w:pPr>
    </w:p>
    <w:p w:rsidR="00DA4C39" w:rsidRPr="00DA4C39" w:rsidRDefault="00DA4C39">
      <w:pPr>
        <w:rPr>
          <w:sz w:val="22"/>
        </w:rPr>
      </w:pPr>
    </w:p>
    <w:p w:rsidR="00DA4C39" w:rsidRDefault="00DA4C39"/>
    <w:sectPr w:rsidR="00DA4C39" w:rsidSect="0052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B70" w:rsidRDefault="00104B70" w:rsidP="001F6E40">
      <w:r>
        <w:separator/>
      </w:r>
    </w:p>
  </w:endnote>
  <w:endnote w:type="continuationSeparator" w:id="0">
    <w:p w:rsidR="00104B70" w:rsidRDefault="00104B70" w:rsidP="001F6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B70" w:rsidRDefault="00104B70" w:rsidP="001F6E40">
      <w:r>
        <w:separator/>
      </w:r>
    </w:p>
  </w:footnote>
  <w:footnote w:type="continuationSeparator" w:id="0">
    <w:p w:rsidR="00104B70" w:rsidRDefault="00104B70" w:rsidP="001F6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B754F6"/>
    <w:rsid w:val="00002205"/>
    <w:rsid w:val="00095715"/>
    <w:rsid w:val="000A2D94"/>
    <w:rsid w:val="00104B70"/>
    <w:rsid w:val="00112C97"/>
    <w:rsid w:val="001E19F4"/>
    <w:rsid w:val="001F6E40"/>
    <w:rsid w:val="00201529"/>
    <w:rsid w:val="00211597"/>
    <w:rsid w:val="002C31B4"/>
    <w:rsid w:val="003B55B4"/>
    <w:rsid w:val="00475939"/>
    <w:rsid w:val="004B66B8"/>
    <w:rsid w:val="0052075A"/>
    <w:rsid w:val="00524D1B"/>
    <w:rsid w:val="00575B40"/>
    <w:rsid w:val="005A3D72"/>
    <w:rsid w:val="005C6385"/>
    <w:rsid w:val="00667190"/>
    <w:rsid w:val="006931BE"/>
    <w:rsid w:val="0072799A"/>
    <w:rsid w:val="007B3827"/>
    <w:rsid w:val="008259E3"/>
    <w:rsid w:val="00880761"/>
    <w:rsid w:val="00894373"/>
    <w:rsid w:val="00990375"/>
    <w:rsid w:val="009E7019"/>
    <w:rsid w:val="00A0374E"/>
    <w:rsid w:val="00A126EB"/>
    <w:rsid w:val="00A26405"/>
    <w:rsid w:val="00A67499"/>
    <w:rsid w:val="00B75E19"/>
    <w:rsid w:val="00B952C8"/>
    <w:rsid w:val="00BA65F0"/>
    <w:rsid w:val="00BF13A3"/>
    <w:rsid w:val="00D26260"/>
    <w:rsid w:val="00D66B45"/>
    <w:rsid w:val="00D9793B"/>
    <w:rsid w:val="00DA4C39"/>
    <w:rsid w:val="00DC0782"/>
    <w:rsid w:val="00DF47E9"/>
    <w:rsid w:val="00E32419"/>
    <w:rsid w:val="00ED3E99"/>
    <w:rsid w:val="00F01FF9"/>
    <w:rsid w:val="00FC0E11"/>
    <w:rsid w:val="00FF107F"/>
    <w:rsid w:val="03740AE1"/>
    <w:rsid w:val="3AEE34D7"/>
    <w:rsid w:val="3F4B010F"/>
    <w:rsid w:val="42DE4514"/>
    <w:rsid w:val="48B754F6"/>
    <w:rsid w:val="497E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24D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24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524D1B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524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24D1B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157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PrinceCharming1410524770</dc:creator>
  <cp:lastModifiedBy>Administrator</cp:lastModifiedBy>
  <cp:revision>11</cp:revision>
  <cp:lastPrinted>2019-11-07T08:34:00Z</cp:lastPrinted>
  <dcterms:created xsi:type="dcterms:W3CDTF">2018-11-22T02:49:00Z</dcterms:created>
  <dcterms:modified xsi:type="dcterms:W3CDTF">2019-11-07T08:36:00Z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